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6A04" w14:textId="035E3BE7" w:rsidR="00A26EE2" w:rsidRPr="00090774" w:rsidRDefault="00090774" w:rsidP="00A26EE2">
      <w:pPr>
        <w:rPr>
          <w:sz w:val="40"/>
          <w:szCs w:val="40"/>
        </w:rPr>
      </w:pPr>
      <w:r w:rsidRPr="00090774">
        <w:rPr>
          <w:rFonts w:hint="eastAsia"/>
          <w:sz w:val="40"/>
          <w:szCs w:val="40"/>
        </w:rPr>
        <w:t>報價單</w:t>
      </w:r>
      <w:r w:rsidR="00CA53E3">
        <w:rPr>
          <w:rFonts w:hint="eastAsia"/>
          <w:sz w:val="40"/>
          <w:szCs w:val="40"/>
        </w:rPr>
        <w:t xml:space="preserve"> </w:t>
      </w:r>
      <w:r w:rsidR="00CA53E3">
        <w:rPr>
          <w:sz w:val="40"/>
          <w:szCs w:val="40"/>
        </w:rPr>
        <w:t xml:space="preserve">               </w:t>
      </w:r>
      <w:r w:rsidR="00CA53E3" w:rsidRPr="00CA53E3">
        <w:rPr>
          <w:szCs w:val="24"/>
        </w:rPr>
        <w:t xml:space="preserve"> </w:t>
      </w:r>
      <w:r w:rsidR="00CA53E3">
        <w:rPr>
          <w:szCs w:val="24"/>
        </w:rPr>
        <w:t xml:space="preserve">              </w:t>
      </w:r>
      <w:r w:rsidR="00CA53E3" w:rsidRPr="00CA53E3">
        <w:rPr>
          <w:rFonts w:hint="eastAsia"/>
          <w:szCs w:val="24"/>
        </w:rPr>
        <w:t>日期：</w:t>
      </w:r>
      <w:r w:rsidR="00CA53E3">
        <w:rPr>
          <w:rFonts w:hint="eastAsia"/>
          <w:szCs w:val="24"/>
        </w:rPr>
        <w:t>1</w:t>
      </w:r>
      <w:r w:rsidR="00CA53E3">
        <w:rPr>
          <w:szCs w:val="24"/>
        </w:rPr>
        <w:t>5-09-2023</w:t>
      </w:r>
    </w:p>
    <w:p w14:paraId="79C55B94" w14:textId="77777777" w:rsidR="00FD2B97" w:rsidRDefault="009265B5" w:rsidP="00FA28AB">
      <w:pPr>
        <w:ind w:firstLineChars="400" w:firstLine="1920"/>
        <w:rPr>
          <w:color w:val="000000" w:themeColor="text1"/>
          <w:sz w:val="28"/>
          <w:szCs w:val="28"/>
        </w:rPr>
      </w:pPr>
      <w:r w:rsidRPr="00FA28AB">
        <w:rPr>
          <w:rFonts w:hint="eastAsia"/>
          <w:color w:val="FF0000"/>
          <w:sz w:val="48"/>
          <w:szCs w:val="48"/>
        </w:rPr>
        <w:t>腦力指點</w:t>
      </w:r>
      <w:r w:rsidR="00B630C9">
        <w:rPr>
          <w:rFonts w:hint="eastAsia"/>
          <w:color w:val="FF0000"/>
          <w:sz w:val="40"/>
          <w:szCs w:val="40"/>
        </w:rPr>
        <w:t xml:space="preserve"> </w:t>
      </w:r>
      <w:r w:rsidR="00864DFC" w:rsidRPr="00FA28AB">
        <w:rPr>
          <w:color w:val="000000" w:themeColor="text1"/>
          <w:sz w:val="28"/>
          <w:szCs w:val="28"/>
        </w:rPr>
        <w:t>(</w:t>
      </w:r>
      <w:r w:rsidR="00864DFC" w:rsidRPr="00FA28AB">
        <w:rPr>
          <w:rFonts w:hint="eastAsia"/>
          <w:color w:val="000000" w:themeColor="text1"/>
          <w:sz w:val="28"/>
          <w:szCs w:val="28"/>
        </w:rPr>
        <w:t>組詞遊戲</w:t>
      </w:r>
      <w:r w:rsidR="00DD5C0F">
        <w:rPr>
          <w:rFonts w:hint="eastAsia"/>
          <w:color w:val="000000" w:themeColor="text1"/>
          <w:sz w:val="28"/>
          <w:szCs w:val="28"/>
        </w:rPr>
        <w:t>學習網站</w:t>
      </w:r>
      <w:r w:rsidR="00864DFC" w:rsidRPr="00FA28AB">
        <w:rPr>
          <w:color w:val="000000" w:themeColor="text1"/>
          <w:sz w:val="28"/>
          <w:szCs w:val="28"/>
        </w:rPr>
        <w:t xml:space="preserve">) </w:t>
      </w:r>
    </w:p>
    <w:p w14:paraId="241B673A" w14:textId="63E0A2BF" w:rsidR="009265B5" w:rsidRPr="00090774" w:rsidRDefault="00FD2B97" w:rsidP="00FD2B97">
      <w:pPr>
        <w:ind w:firstLineChars="950" w:firstLine="2280"/>
        <w:rPr>
          <w:color w:val="000000" w:themeColor="text1"/>
          <w:szCs w:val="24"/>
        </w:rPr>
      </w:pPr>
      <w:r w:rsidRPr="00090774">
        <w:rPr>
          <w:rFonts w:hint="eastAsia"/>
          <w:color w:val="000000" w:themeColor="text1"/>
          <w:szCs w:val="24"/>
        </w:rPr>
        <w:t>創辦：</w:t>
      </w:r>
      <w:r w:rsidR="00864DFC" w:rsidRPr="00090774">
        <w:rPr>
          <w:rFonts w:hint="eastAsia"/>
          <w:color w:val="000000" w:themeColor="text1"/>
          <w:szCs w:val="24"/>
        </w:rPr>
        <w:t>何萬貫</w:t>
      </w:r>
      <w:r w:rsidRPr="00090774">
        <w:rPr>
          <w:rFonts w:hint="eastAsia"/>
          <w:color w:val="000000" w:themeColor="text1"/>
          <w:szCs w:val="24"/>
        </w:rPr>
        <w:t>教授</w:t>
      </w:r>
      <w:r w:rsidRPr="00090774">
        <w:rPr>
          <w:rFonts w:hint="eastAsia"/>
          <w:color w:val="000000" w:themeColor="text1"/>
          <w:szCs w:val="24"/>
        </w:rPr>
        <w:t>/</w:t>
      </w:r>
      <w:r w:rsidRPr="00090774">
        <w:rPr>
          <w:rFonts w:hint="eastAsia"/>
          <w:color w:val="000000" w:themeColor="text1"/>
          <w:szCs w:val="24"/>
        </w:rPr>
        <w:t>博士</w:t>
      </w:r>
      <w:r w:rsidR="00864DFC" w:rsidRPr="00090774">
        <w:rPr>
          <w:rFonts w:hint="eastAsia"/>
          <w:color w:val="000000" w:themeColor="text1"/>
          <w:szCs w:val="24"/>
        </w:rPr>
        <w:t xml:space="preserve"> </w:t>
      </w:r>
      <w:r w:rsidR="00864DFC" w:rsidRPr="00090774">
        <w:rPr>
          <w:color w:val="000000" w:themeColor="text1"/>
          <w:szCs w:val="24"/>
        </w:rPr>
        <w:t>(202</w:t>
      </w:r>
      <w:r w:rsidR="00FA28AB" w:rsidRPr="00090774">
        <w:rPr>
          <w:color w:val="000000" w:themeColor="text1"/>
          <w:szCs w:val="24"/>
        </w:rPr>
        <w:t>3</w:t>
      </w:r>
      <w:r w:rsidR="00864DFC" w:rsidRPr="00090774">
        <w:rPr>
          <w:color w:val="000000" w:themeColor="text1"/>
          <w:szCs w:val="24"/>
        </w:rPr>
        <w:t>)</w:t>
      </w:r>
    </w:p>
    <w:p w14:paraId="3CA0B38B" w14:textId="363AC8B5" w:rsidR="00FA28AB" w:rsidRPr="00090774" w:rsidRDefault="00000000" w:rsidP="00FD2B97">
      <w:pPr>
        <w:ind w:firstLineChars="1100" w:firstLine="2640"/>
        <w:rPr>
          <w:szCs w:val="24"/>
        </w:rPr>
      </w:pPr>
      <w:hyperlink r:id="rId8" w:history="1">
        <w:r w:rsidR="00FD2B97" w:rsidRPr="00090774">
          <w:rPr>
            <w:rStyle w:val="a8"/>
            <w:szCs w:val="24"/>
          </w:rPr>
          <w:t>www.wordgame123.com</w:t>
        </w:r>
      </w:hyperlink>
      <w:r w:rsidR="00FD2B97" w:rsidRPr="00090774">
        <w:rPr>
          <w:szCs w:val="24"/>
        </w:rPr>
        <w:t xml:space="preserve"> </w:t>
      </w:r>
      <w:r w:rsidR="00FD2B97" w:rsidRPr="00090774">
        <w:rPr>
          <w:rFonts w:hint="eastAsia"/>
          <w:szCs w:val="24"/>
        </w:rPr>
        <w:t>（手機版）</w:t>
      </w:r>
    </w:p>
    <w:p w14:paraId="68876459" w14:textId="2BCF50A5" w:rsidR="00AF11F6" w:rsidRDefault="00FA28AB" w:rsidP="00A26EE2">
      <w:r w:rsidRPr="00090774">
        <w:rPr>
          <w:rFonts w:hint="eastAsia"/>
          <w:szCs w:val="24"/>
        </w:rPr>
        <w:t xml:space="preserve"> </w:t>
      </w:r>
      <w:r w:rsidRPr="00090774">
        <w:rPr>
          <w:szCs w:val="24"/>
        </w:rPr>
        <w:t xml:space="preserve">      </w:t>
      </w:r>
      <w:r w:rsidR="00FD2B97" w:rsidRPr="00090774">
        <w:rPr>
          <w:szCs w:val="24"/>
        </w:rPr>
        <w:t xml:space="preserve">     </w:t>
      </w:r>
      <w:r w:rsidRPr="00090774">
        <w:rPr>
          <w:szCs w:val="24"/>
        </w:rPr>
        <w:t xml:space="preserve">          </w:t>
      </w:r>
      <w:hyperlink r:id="rId9" w:history="1">
        <w:r w:rsidRPr="00090774">
          <w:rPr>
            <w:rStyle w:val="a8"/>
            <w:szCs w:val="24"/>
          </w:rPr>
          <w:t>www.hk-123.com</w:t>
        </w:r>
      </w:hyperlink>
      <w:r>
        <w:t xml:space="preserve"> </w:t>
      </w:r>
      <w:r w:rsidR="00374435">
        <w:t xml:space="preserve"> </w:t>
      </w:r>
      <w:r w:rsidR="00374435">
        <w:rPr>
          <w:rFonts w:hint="eastAsia"/>
        </w:rPr>
        <w:t>（布告板）</w:t>
      </w:r>
    </w:p>
    <w:p w14:paraId="615011AE" w14:textId="4341F648" w:rsidR="000660AD" w:rsidRPr="0072384D" w:rsidRDefault="000660AD" w:rsidP="00A26EE2">
      <w:pPr>
        <w:rPr>
          <w:rFonts w:asciiTheme="majorEastAsia" w:eastAsiaTheme="majorEastAsia" w:hAnsiTheme="majorEastAsia"/>
          <w:szCs w:val="24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目的</w:t>
      </w:r>
      <w:r w:rsidRPr="0072384D">
        <w:rPr>
          <w:rFonts w:asciiTheme="majorEastAsia" w:eastAsiaTheme="majorEastAsia" w:hAnsiTheme="majorEastAsia" w:hint="eastAsia"/>
          <w:szCs w:val="24"/>
        </w:rPr>
        <w:t>：增加同學的詞匯量</w:t>
      </w:r>
      <w:r w:rsidR="00601E29" w:rsidRPr="0072384D">
        <w:rPr>
          <w:rFonts w:asciiTheme="majorEastAsia" w:eastAsiaTheme="majorEastAsia" w:hAnsiTheme="majorEastAsia" w:hint="eastAsia"/>
          <w:szCs w:val="24"/>
        </w:rPr>
        <w:t>和提取詞匯的速度。</w:t>
      </w:r>
    </w:p>
    <w:p w14:paraId="76578D86" w14:textId="7C8B8F62" w:rsidR="000660AD" w:rsidRPr="0072384D" w:rsidRDefault="00601E29" w:rsidP="00A26EE2">
      <w:pPr>
        <w:rPr>
          <w:rFonts w:asciiTheme="majorEastAsia" w:eastAsiaTheme="majorEastAsia" w:hAnsiTheme="majorEastAsia"/>
          <w:szCs w:val="24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對象</w:t>
      </w:r>
      <w:r w:rsidRPr="0072384D">
        <w:rPr>
          <w:rFonts w:asciiTheme="majorEastAsia" w:eastAsiaTheme="majorEastAsia" w:hAnsiTheme="majorEastAsia" w:hint="eastAsia"/>
          <w:szCs w:val="24"/>
        </w:rPr>
        <w:t>：小三至小六。 中一至中五。</w:t>
      </w:r>
      <w:r w:rsidR="00AD293A" w:rsidRPr="0072384D">
        <w:rPr>
          <w:rFonts w:asciiTheme="majorEastAsia" w:eastAsiaTheme="majorEastAsia" w:hAnsiTheme="majorEastAsia" w:hint="eastAsia"/>
          <w:szCs w:val="24"/>
        </w:rPr>
        <w:t xml:space="preserve"> 對字詞學習有興趣人士。</w:t>
      </w:r>
    </w:p>
    <w:p w14:paraId="7AE0BB79" w14:textId="684272D7" w:rsidR="004541CD" w:rsidRPr="0072384D" w:rsidRDefault="001C0A1E" w:rsidP="00A26EE2">
      <w:pPr>
        <w:rPr>
          <w:rFonts w:asciiTheme="majorEastAsia" w:eastAsiaTheme="majorEastAsia" w:hAnsiTheme="majorEastAsia"/>
          <w:szCs w:val="24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等級</w:t>
      </w:r>
      <w:r w:rsidRPr="0072384D">
        <w:rPr>
          <w:rFonts w:asciiTheme="majorEastAsia" w:eastAsiaTheme="majorEastAsia" w:hAnsiTheme="majorEastAsia" w:hint="eastAsia"/>
          <w:szCs w:val="24"/>
        </w:rPr>
        <w:t>：遊戲</w:t>
      </w:r>
      <w:r w:rsidR="001741AA">
        <w:rPr>
          <w:rFonts w:asciiTheme="majorEastAsia" w:eastAsiaTheme="majorEastAsia" w:hAnsiTheme="majorEastAsia" w:hint="eastAsia"/>
          <w:szCs w:val="24"/>
        </w:rPr>
        <w:t>（教材內容）</w:t>
      </w:r>
      <w:r w:rsidRPr="0072384D">
        <w:rPr>
          <w:rFonts w:asciiTheme="majorEastAsia" w:eastAsiaTheme="majorEastAsia" w:hAnsiTheme="majorEastAsia" w:hint="eastAsia"/>
          <w:szCs w:val="24"/>
        </w:rPr>
        <w:t>不分等級。題目由電腦自動生成，沒有固定出現次序。</w:t>
      </w:r>
    </w:p>
    <w:p w14:paraId="27E6F87C" w14:textId="1359F015" w:rsidR="00EE2E63" w:rsidRDefault="00E41861" w:rsidP="0072384D">
      <w:r w:rsidRPr="00E41861">
        <w:rPr>
          <w:rFonts w:hint="eastAsia"/>
          <w:b/>
          <w:bCs/>
          <w:color w:val="FF0000"/>
        </w:rPr>
        <w:t>詳情</w:t>
      </w:r>
      <w:r>
        <w:rPr>
          <w:rFonts w:hint="eastAsia"/>
        </w:rPr>
        <w:t>：請上網看</w:t>
      </w:r>
      <w:r>
        <w:rPr>
          <w:rFonts w:hint="eastAsia"/>
        </w:rPr>
        <w:t xml:space="preserve"> </w:t>
      </w:r>
      <w:r w:rsidRPr="00E41861">
        <w:rPr>
          <w:rFonts w:hint="eastAsia"/>
          <w:color w:val="FF0000"/>
        </w:rPr>
        <w:t>Q&amp;A</w:t>
      </w:r>
      <w:r>
        <w:rPr>
          <w:color w:val="FF0000"/>
        </w:rPr>
        <w:t xml:space="preserve">  </w:t>
      </w:r>
      <w:r w:rsidRPr="00E41861">
        <w:rPr>
          <w:rFonts w:hint="eastAsia"/>
          <w:color w:val="0070C0"/>
        </w:rPr>
        <w:t>（不用來電查詢）</w:t>
      </w:r>
    </w:p>
    <w:p w14:paraId="333149FF" w14:textId="77777777" w:rsidR="00E41861" w:rsidRPr="0042729E" w:rsidRDefault="00E41861" w:rsidP="0072384D"/>
    <w:p w14:paraId="62D78623" w14:textId="77777777" w:rsidR="00EE2E63" w:rsidRPr="000D2F26" w:rsidRDefault="00EE2E63" w:rsidP="00EE2E63">
      <w:pPr>
        <w:ind w:firstLineChars="50" w:firstLine="122"/>
        <w:rPr>
          <w:color w:val="FF0000"/>
        </w:rPr>
      </w:pPr>
      <w:r w:rsidRPr="000D2F26">
        <w:rPr>
          <w:rFonts w:hint="eastAsia"/>
          <w:b/>
          <w:bCs/>
          <w:color w:val="FF0000"/>
        </w:rPr>
        <w:t>學校收費會員</w:t>
      </w:r>
      <w:r w:rsidRPr="000D2F26">
        <w:rPr>
          <w:rFonts w:hint="eastAsia"/>
          <w:color w:val="FF0000"/>
        </w:rPr>
        <w:t xml:space="preserve"> </w:t>
      </w:r>
    </w:p>
    <w:p w14:paraId="0141C56F" w14:textId="77777777" w:rsidR="00EE2E63" w:rsidRDefault="00EE2E63" w:rsidP="00EE2E63">
      <w:pPr>
        <w:ind w:firstLineChars="250" w:firstLine="600"/>
      </w:pPr>
      <w:r>
        <w:rPr>
          <w:rFonts w:hint="eastAsia"/>
        </w:rPr>
        <w:t>以學校為單位，中、小學分開處理。</w:t>
      </w:r>
    </w:p>
    <w:p w14:paraId="533FE932" w14:textId="607CB59E" w:rsidR="00EE2E63" w:rsidRDefault="00EE2E63" w:rsidP="00EE2E63">
      <w:pPr>
        <w:ind w:firstLineChars="250" w:firstLine="600"/>
      </w:pPr>
      <w:r>
        <w:rPr>
          <w:rFonts w:hint="eastAsia"/>
        </w:rPr>
        <w:t>（注：中小學一條龍學校作兩所學校計</w:t>
      </w:r>
      <w:r w:rsidR="0072384D">
        <w:rPr>
          <w:rFonts w:hint="eastAsia"/>
        </w:rPr>
        <w:t>算，分別繳費。</w:t>
      </w:r>
      <w:r>
        <w:rPr>
          <w:rFonts w:hint="eastAsia"/>
        </w:rPr>
        <w:t>）</w:t>
      </w:r>
    </w:p>
    <w:p w14:paraId="55E21402" w14:textId="77777777" w:rsidR="00EE2E63" w:rsidRDefault="00EE2E63" w:rsidP="00EE2E63">
      <w:r>
        <w:rPr>
          <w:rFonts w:hint="eastAsia"/>
        </w:rPr>
        <w:t xml:space="preserve"> </w:t>
      </w:r>
      <w:r>
        <w:t xml:space="preserve"> </w:t>
      </w:r>
      <w:r>
        <w:tab/>
        <w:t xml:space="preserve"> </w:t>
      </w:r>
      <w:r>
        <w:rPr>
          <w:rFonts w:hint="eastAsia"/>
        </w:rPr>
        <w:t>小學：每年港幣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（供全校小三至小六年級同學學習）</w:t>
      </w:r>
    </w:p>
    <w:p w14:paraId="5D2664CB" w14:textId="77777777" w:rsidR="00EE2E63" w:rsidRDefault="00EE2E63" w:rsidP="00EE2E63">
      <w:r>
        <w:tab/>
        <w:t xml:space="preserve"> </w:t>
      </w:r>
      <w:r>
        <w:rPr>
          <w:rFonts w:hint="eastAsia"/>
        </w:rPr>
        <w:t>中學：每年港幣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（供全校中一至中五年級同學學習）</w:t>
      </w:r>
    </w:p>
    <w:p w14:paraId="24F5B84F" w14:textId="77777777" w:rsidR="00EE2E63" w:rsidRDefault="00EE2E63" w:rsidP="00EE2E63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（若學校只有一個年級參加，則每個年級收費港幣</w:t>
      </w:r>
      <w:r>
        <w:rPr>
          <w:rFonts w:hint="eastAsia"/>
        </w:rPr>
        <w:t>20</w:t>
      </w:r>
      <w:r>
        <w:t>00</w:t>
      </w:r>
      <w:r>
        <w:rPr>
          <w:rFonts w:hint="eastAsia"/>
        </w:rPr>
        <w:t>元）</w:t>
      </w:r>
    </w:p>
    <w:p w14:paraId="01AC6C25" w14:textId="77777777" w:rsidR="00EE2E63" w:rsidRDefault="00EE2E63" w:rsidP="00EE2E63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正式學習期：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4EBD78D2" w14:textId="3F5084B4" w:rsidR="00EE2E63" w:rsidRDefault="00EE2E63" w:rsidP="00EE2E63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72384D">
        <w:rPr>
          <w:rFonts w:hint="eastAsia"/>
        </w:rPr>
        <w:t>全校</w:t>
      </w:r>
      <w:r>
        <w:rPr>
          <w:rFonts w:hint="eastAsia"/>
        </w:rPr>
        <w:t>港幣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元）</w:t>
      </w:r>
    </w:p>
    <w:p w14:paraId="55D0DEAA" w14:textId="77777777" w:rsidR="00EE2E63" w:rsidRDefault="00EE2E63" w:rsidP="00EE2E63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（注：學習期完結後，同學可以以「個人免費會員」</w:t>
      </w:r>
    </w:p>
    <w:p w14:paraId="48FB1073" w14:textId="62A284F2" w:rsidR="00EE2E63" w:rsidRDefault="00EE2E63" w:rsidP="00EE2E63">
      <w:pPr>
        <w:ind w:firstLineChars="350" w:firstLine="840"/>
      </w:pPr>
      <w:r>
        <w:rPr>
          <w:rFonts w:hint="eastAsia"/>
        </w:rPr>
        <w:t>或「個人收費會員」名義繼續參加「腦力指點」。）</w:t>
      </w:r>
    </w:p>
    <w:p w14:paraId="15A94581" w14:textId="372FD53D" w:rsidR="0030140B" w:rsidRDefault="0030140B" w:rsidP="0030140B">
      <w:pPr>
        <w:ind w:firstLineChars="200"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 xml:space="preserve">024-2025 </w:t>
      </w:r>
      <w:r>
        <w:rPr>
          <w:rFonts w:hint="eastAsia"/>
        </w:rPr>
        <w:t>、</w:t>
      </w:r>
      <w:r>
        <w:t>2025-2026</w:t>
      </w:r>
      <w:r>
        <w:rPr>
          <w:rFonts w:ascii="Cambria Math" w:hAnsi="Cambria Math" w:cs="Cambria Math" w:hint="eastAsia"/>
        </w:rPr>
        <w:t>⋯⋯</w:t>
      </w:r>
      <w:r>
        <w:t xml:space="preserve"> </w:t>
      </w:r>
      <w:r>
        <w:rPr>
          <w:rFonts w:hint="eastAsia"/>
        </w:rPr>
        <w:t>要重新繳費。）</w:t>
      </w:r>
    </w:p>
    <w:p w14:paraId="3AD05D19" w14:textId="77777777" w:rsidR="0030140B" w:rsidRDefault="0030140B" w:rsidP="00EE2E63">
      <w:pPr>
        <w:ind w:firstLineChars="350" w:firstLine="840"/>
      </w:pPr>
    </w:p>
    <w:p w14:paraId="1084319F" w14:textId="1082E81F" w:rsidR="00DC6165" w:rsidRPr="001741AA" w:rsidRDefault="00DC6165" w:rsidP="001741AA">
      <w:pPr>
        <w:ind w:firstLineChars="250" w:firstLine="612"/>
        <w:rPr>
          <w:b/>
          <w:bCs/>
          <w:color w:val="FF0000"/>
        </w:rPr>
      </w:pPr>
      <w:r w:rsidRPr="007C52BC">
        <w:rPr>
          <w:rFonts w:hint="eastAsia"/>
          <w:b/>
          <w:bCs/>
          <w:color w:val="FF0000"/>
        </w:rPr>
        <w:t>參加辦法：</w:t>
      </w:r>
      <w:r w:rsidR="001741AA" w:rsidRPr="00F01F4B">
        <w:rPr>
          <w:rFonts w:hint="eastAsia"/>
          <w:color w:val="FF0000"/>
        </w:rPr>
        <w:t>學校</w:t>
      </w:r>
      <w:r w:rsidR="001741AA">
        <w:rPr>
          <w:rFonts w:hint="eastAsia"/>
          <w:color w:val="FF0000"/>
        </w:rPr>
        <w:t>收費會員：</w:t>
      </w:r>
    </w:p>
    <w:p w14:paraId="3A704B06" w14:textId="1952974B" w:rsidR="00DC6165" w:rsidRDefault="00DC6165" w:rsidP="00DC6165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</w:p>
    <w:p w14:paraId="00FAE9BE" w14:textId="77777777" w:rsidR="00DC6165" w:rsidRDefault="00DC6165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下載報名表，填寫後，連同支票寄至：</w:t>
      </w:r>
    </w:p>
    <w:p w14:paraId="34E5D938" w14:textId="0F79EBB6" w:rsidR="00DC6165" w:rsidRDefault="001741AA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（支票抬頭「新領域教育研究有限公司」）</w:t>
      </w:r>
    </w:p>
    <w:p w14:paraId="70CAFFDA" w14:textId="77777777" w:rsidR="00DC6165" w:rsidRDefault="00DC6165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九龍</w:t>
      </w:r>
      <w:r>
        <w:rPr>
          <w:rFonts w:hint="eastAsia"/>
        </w:rPr>
        <w:t xml:space="preserve"> </w:t>
      </w:r>
      <w:r>
        <w:rPr>
          <w:rFonts w:hint="eastAsia"/>
        </w:rPr>
        <w:t>新蒲崗</w:t>
      </w:r>
      <w:r>
        <w:rPr>
          <w:rFonts w:hint="eastAsia"/>
        </w:rPr>
        <w:t xml:space="preserve"> </w:t>
      </w:r>
      <w:r>
        <w:rPr>
          <w:rFonts w:hint="eastAsia"/>
        </w:rPr>
        <w:t>景福街</w:t>
      </w:r>
      <w:r>
        <w:rPr>
          <w:rFonts w:hint="eastAsia"/>
        </w:rPr>
        <w:t xml:space="preserve"> </w:t>
      </w:r>
      <w:r>
        <w:t>108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超達大廈</w:t>
      </w:r>
      <w:r>
        <w:rPr>
          <w:rFonts w:hint="eastAsia"/>
        </w:rPr>
        <w:t xml:space="preserve"> </w:t>
      </w:r>
      <w:r>
        <w:t>13/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C</w:t>
      </w:r>
      <w:r>
        <w:t xml:space="preserve"> 6</w:t>
      </w:r>
      <w:r>
        <w:rPr>
          <w:rFonts w:hint="eastAsia"/>
        </w:rPr>
        <w:t>室</w:t>
      </w:r>
    </w:p>
    <w:p w14:paraId="6C43D42B" w14:textId="30825AB8" w:rsidR="00DC6165" w:rsidRDefault="00DC6165" w:rsidP="00DC6165">
      <w:r>
        <w:tab/>
        <w:t xml:space="preserve">   </w:t>
      </w:r>
      <w:r>
        <w:rPr>
          <w:rFonts w:hint="eastAsia"/>
        </w:rPr>
        <w:t>新領域教育研究有限公司</w:t>
      </w:r>
      <w:r>
        <w:rPr>
          <w:rFonts w:hint="eastAsia"/>
        </w:rPr>
        <w:t xml:space="preserve"> </w:t>
      </w:r>
      <w:r>
        <w:rPr>
          <w:rFonts w:hint="eastAsia"/>
        </w:rPr>
        <w:t>「腦力指點」秘書處</w:t>
      </w:r>
      <w:r>
        <w:rPr>
          <w:rFonts w:hint="eastAsia"/>
        </w:rPr>
        <w:t xml:space="preserve"> </w:t>
      </w:r>
      <w:r>
        <w:rPr>
          <w:rFonts w:hint="eastAsia"/>
        </w:rPr>
        <w:t>收</w:t>
      </w:r>
    </w:p>
    <w:p w14:paraId="7C61054F" w14:textId="53545E5D" w:rsidR="00DC6165" w:rsidRDefault="00DC6165" w:rsidP="001741AA">
      <w:pPr>
        <w:ind w:firstLineChars="50" w:firstLine="120"/>
      </w:pPr>
      <w:r>
        <w:rPr>
          <w:rFonts w:hint="eastAsia"/>
        </w:rPr>
        <w:t xml:space="preserve"> </w:t>
      </w:r>
      <w:r>
        <w:t xml:space="preserve">    </w:t>
      </w:r>
    </w:p>
    <w:p w14:paraId="3115906A" w14:textId="77777777" w:rsidR="00DC6165" w:rsidRPr="00F714C7" w:rsidRDefault="00DC6165" w:rsidP="00DC6165">
      <w:r>
        <w:rPr>
          <w:rFonts w:hint="eastAsia"/>
        </w:rPr>
        <w:t xml:space="preserve"> </w:t>
      </w:r>
      <w:r>
        <w:t xml:space="preserve">     </w:t>
      </w:r>
      <w:r w:rsidRPr="001741AA">
        <w:rPr>
          <w:rFonts w:hint="eastAsia"/>
          <w:b/>
          <w:bCs/>
          <w:color w:val="FF0000"/>
        </w:rPr>
        <w:t>老師</w:t>
      </w:r>
      <w:r>
        <w:rPr>
          <w:rFonts w:hint="eastAsia"/>
        </w:rPr>
        <w:t>可登入平台，了解同學的學習表現。</w:t>
      </w:r>
    </w:p>
    <w:p w14:paraId="2BB37B5F" w14:textId="0993B986" w:rsidR="00A618F5" w:rsidRPr="001741AA" w:rsidRDefault="00DC6165" w:rsidP="001741AA">
      <w:r>
        <w:rPr>
          <w:rFonts w:hint="eastAsia"/>
        </w:rPr>
        <w:t xml:space="preserve"> </w:t>
      </w:r>
      <w:r>
        <w:t xml:space="preserve">     </w:t>
      </w:r>
    </w:p>
    <w:p w14:paraId="24FBE9BB" w14:textId="44A93DC5" w:rsidR="00AE1C84" w:rsidRPr="004B5BA2" w:rsidRDefault="004B5BA2" w:rsidP="00A26EE2">
      <w:pPr>
        <w:rPr>
          <w:b/>
          <w:bCs/>
        </w:rPr>
      </w:pPr>
      <w:r w:rsidRPr="004B5BA2">
        <w:rPr>
          <w:rFonts w:hint="eastAsia"/>
          <w:b/>
          <w:bCs/>
          <w:color w:val="FF0000"/>
        </w:rPr>
        <w:t>學校教學素質保障</w:t>
      </w:r>
      <w:r w:rsidRPr="004B5BA2">
        <w:rPr>
          <w:rFonts w:hint="eastAsia"/>
          <w:b/>
          <w:bCs/>
          <w:color w:val="FF0000"/>
        </w:rPr>
        <w:t xml:space="preserve"> </w:t>
      </w:r>
      <w:r w:rsidRPr="004B5BA2">
        <w:rPr>
          <w:rFonts w:hint="eastAsia"/>
          <w:b/>
          <w:bCs/>
          <w:color w:val="FF0000"/>
        </w:rPr>
        <w:t>（學校會員）</w:t>
      </w:r>
      <w:r w:rsidRPr="004B5BA2">
        <w:rPr>
          <w:rFonts w:hint="eastAsia"/>
          <w:b/>
          <w:bCs/>
        </w:rPr>
        <w:t xml:space="preserve"> </w:t>
      </w:r>
    </w:p>
    <w:p w14:paraId="728FD8F7" w14:textId="77777777" w:rsidR="004B5BA2" w:rsidRDefault="004B5BA2" w:rsidP="00A26EE2"/>
    <w:p w14:paraId="3199C21F" w14:textId="695EE6F2" w:rsidR="004B5BA2" w:rsidRDefault="004B5BA2" w:rsidP="00A26EE2">
      <w:r>
        <w:rPr>
          <w:rFonts w:hint="eastAsia"/>
        </w:rPr>
        <w:t>同學可在平台接受「</w:t>
      </w:r>
      <w:r w:rsidRPr="00FF7F51">
        <w:rPr>
          <w:rFonts w:hint="eastAsia"/>
          <w:color w:val="FF0000"/>
        </w:rPr>
        <w:t>實驗前</w:t>
      </w:r>
      <w:r>
        <w:rPr>
          <w:rFonts w:hint="eastAsia"/>
        </w:rPr>
        <w:t>組詞測驗」，學年結束</w:t>
      </w:r>
      <w:r w:rsidR="00FF7F51">
        <w:rPr>
          <w:rFonts w:hint="eastAsia"/>
        </w:rPr>
        <w:t>時</w:t>
      </w:r>
      <w:r>
        <w:rPr>
          <w:rFonts w:hint="eastAsia"/>
        </w:rPr>
        <w:t>，接受「</w:t>
      </w:r>
      <w:r w:rsidRPr="00FF7F51">
        <w:rPr>
          <w:rFonts w:hint="eastAsia"/>
          <w:color w:val="FF0000"/>
        </w:rPr>
        <w:t>實驗後</w:t>
      </w:r>
      <w:r>
        <w:rPr>
          <w:rFonts w:hint="eastAsia"/>
        </w:rPr>
        <w:t>組詞測驗」。</w:t>
      </w:r>
    </w:p>
    <w:p w14:paraId="5BDE8315" w14:textId="064A3FE6" w:rsidR="004B5BA2" w:rsidRDefault="004B5BA2" w:rsidP="00A26EE2">
      <w:r>
        <w:rPr>
          <w:rFonts w:hint="eastAsia"/>
        </w:rPr>
        <w:t>老師可比對同學在參加本組詞遊戲之前後測驗成績，進而了解學習效能。</w:t>
      </w:r>
    </w:p>
    <w:p w14:paraId="3F94813B" w14:textId="0AFAE52D" w:rsidR="004B5BA2" w:rsidRDefault="004B5BA2" w:rsidP="00A26EE2">
      <w:r>
        <w:rPr>
          <w:rFonts w:hint="eastAsia"/>
        </w:rPr>
        <w:t>「實驗前組詞測驗」</w:t>
      </w:r>
    </w:p>
    <w:p w14:paraId="2CB9C0A1" w14:textId="77777777" w:rsidR="004B5BA2" w:rsidRDefault="004B5BA2" w:rsidP="004B5BA2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>----------------</w:t>
      </w:r>
    </w:p>
    <w:p w14:paraId="0BC4119E" w14:textId="19BEFA97" w:rsidR="00B21FCD" w:rsidRPr="00090774" w:rsidRDefault="00B21FCD" w:rsidP="00A26EE2">
      <w:pPr>
        <w:rPr>
          <w:b/>
          <w:bCs/>
          <w:color w:val="FF0000"/>
        </w:rPr>
      </w:pPr>
      <w:r w:rsidRPr="005A2874">
        <w:rPr>
          <w:rFonts w:hint="eastAsia"/>
          <w:b/>
          <w:bCs/>
          <w:color w:val="FF0000"/>
        </w:rPr>
        <w:t>老師設定同學玩遊戲時間</w:t>
      </w:r>
    </w:p>
    <w:p w14:paraId="0CC43DCA" w14:textId="7DBA061A" w:rsidR="00B21FCD" w:rsidRDefault="00B21FCD" w:rsidP="00A26EE2">
      <w:r>
        <w:rPr>
          <w:rFonts w:hint="eastAsia"/>
        </w:rPr>
        <w:t>為避免同學玩遊戲而荒廢學業，特在老師管理之後台加設「學生玩遊戲時限」，方法如下：</w:t>
      </w:r>
    </w:p>
    <w:p w14:paraId="6465B738" w14:textId="41736951" w:rsidR="00B21FCD" w:rsidRDefault="00B21FCD" w:rsidP="00A26EE2">
      <w:r>
        <w:rPr>
          <w:rFonts w:hint="eastAsia"/>
        </w:rPr>
        <w:t xml:space="preserve"> </w:t>
      </w:r>
      <w:r>
        <w:rPr>
          <w:rFonts w:hint="eastAsia"/>
        </w:rPr>
        <w:t>時限：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705A48">
        <w:rPr>
          <w:rFonts w:hint="eastAsia"/>
          <w:b/>
          <w:bCs/>
          <w:color w:val="FF0000"/>
        </w:rPr>
        <w:t>由老師決定</w:t>
      </w:r>
      <w:r w:rsidR="006D69D5">
        <w:rPr>
          <w:rFonts w:hint="eastAsia"/>
          <w:b/>
          <w:bCs/>
          <w:color w:val="FF0000"/>
        </w:rPr>
        <w:t>全校同學</w:t>
      </w:r>
      <w:r w:rsidR="007D4EDA">
        <w:rPr>
          <w:rFonts w:hint="eastAsia"/>
          <w:b/>
          <w:bCs/>
          <w:color w:val="FF0000"/>
        </w:rPr>
        <w:t>玩遊戲</w:t>
      </w:r>
      <w:r w:rsidR="006D69D5">
        <w:rPr>
          <w:rFonts w:hint="eastAsia"/>
          <w:b/>
          <w:bCs/>
          <w:color w:val="FF0000"/>
        </w:rPr>
        <w:t>之次數</w:t>
      </w:r>
      <w:r>
        <w:rPr>
          <w:rFonts w:hint="eastAsia"/>
        </w:rPr>
        <w:t>）</w:t>
      </w:r>
      <w:r w:rsidR="0081560B">
        <w:rPr>
          <w:rFonts w:hint="eastAsia"/>
        </w:rPr>
        <w:t>（全校同學相同）</w:t>
      </w:r>
    </w:p>
    <w:p w14:paraId="10137970" w14:textId="3184B3B7" w:rsidR="00B21FCD" w:rsidRDefault="00B21FCD" w:rsidP="00B21FCD">
      <w:pPr>
        <w:ind w:firstLineChars="100" w:firstLine="240"/>
      </w:pPr>
      <w:r>
        <w:rPr>
          <w:rFonts w:hint="eastAsia"/>
        </w:rPr>
        <w:t>3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分鐘）</w:t>
      </w:r>
    </w:p>
    <w:p w14:paraId="1A9F77A4" w14:textId="58D5941A" w:rsidR="00B21FCD" w:rsidRDefault="00B21FCD" w:rsidP="00B21FCD">
      <w:pPr>
        <w:ind w:firstLineChars="100" w:firstLine="240"/>
      </w:pPr>
      <w:r>
        <w:t>6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30</w:t>
      </w:r>
      <w:r>
        <w:rPr>
          <w:rFonts w:hint="eastAsia"/>
        </w:rPr>
        <w:t>分鐘）</w:t>
      </w:r>
    </w:p>
    <w:p w14:paraId="6D5B0BED" w14:textId="78C34DA6" w:rsidR="00B21FCD" w:rsidRDefault="00B21FCD" w:rsidP="00B21FCD">
      <w:pPr>
        <w:ind w:firstLineChars="100" w:firstLine="240"/>
      </w:pPr>
      <w:r>
        <w:t>9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分鐘）</w:t>
      </w:r>
    </w:p>
    <w:p w14:paraId="771777D4" w14:textId="12D18909" w:rsidR="00B21FCD" w:rsidRDefault="00B21FCD" w:rsidP="00B21FCD">
      <w:pPr>
        <w:ind w:firstLineChars="100" w:firstLine="240"/>
      </w:pPr>
      <w:r>
        <w:t>12</w:t>
      </w:r>
      <w:r>
        <w:rPr>
          <w:rFonts w:hint="eastAsia"/>
        </w:rPr>
        <w:t>次（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分鐘）</w:t>
      </w:r>
    </w:p>
    <w:p w14:paraId="46F23595" w14:textId="25175074" w:rsidR="005A2874" w:rsidRDefault="005A2874" w:rsidP="005A2874">
      <w:r>
        <w:rPr>
          <w:rFonts w:hint="eastAsia"/>
        </w:rPr>
        <w:t>平台預設：每天玩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p w14:paraId="3B5A277A" w14:textId="531B3464" w:rsidR="00B21FCD" w:rsidRPr="00B21FCD" w:rsidRDefault="00B21FCD" w:rsidP="00A26EE2">
      <w:r>
        <w:rPr>
          <w:rFonts w:hint="eastAsia"/>
        </w:rPr>
        <w:t>老師在管理後台，</w:t>
      </w:r>
      <w:r w:rsidR="005A2874">
        <w:rPr>
          <w:rFonts w:hint="eastAsia"/>
        </w:rPr>
        <w:t>點選</w:t>
      </w:r>
      <w:r>
        <w:rPr>
          <w:rFonts w:hint="eastAsia"/>
        </w:rPr>
        <w:t>上面的「按鈕」</w:t>
      </w:r>
      <w:r w:rsidR="005A2874">
        <w:rPr>
          <w:rFonts w:hint="eastAsia"/>
        </w:rPr>
        <w:t>後，下一個月</w:t>
      </w:r>
      <w:r w:rsidR="005A2874">
        <w:rPr>
          <w:rFonts w:hint="eastAsia"/>
        </w:rPr>
        <w:t>1</w:t>
      </w:r>
      <w:r w:rsidR="005A2874">
        <w:rPr>
          <w:rFonts w:hint="eastAsia"/>
        </w:rPr>
        <w:t>日，該新設定便生效。</w:t>
      </w:r>
    </w:p>
    <w:p w14:paraId="4DC0C092" w14:textId="651D5685" w:rsidR="00F420DF" w:rsidRDefault="00F420DF" w:rsidP="00F420DF">
      <w:pPr>
        <w:rPr>
          <w:b/>
          <w:bCs/>
          <w:color w:val="FF0000"/>
          <w:sz w:val="28"/>
          <w:szCs w:val="28"/>
        </w:rPr>
      </w:pPr>
    </w:p>
    <w:p w14:paraId="4DDD2A38" w14:textId="1B0A2A83" w:rsidR="00486B2F" w:rsidRDefault="00486B2F" w:rsidP="00A26EE2">
      <w:r>
        <w:rPr>
          <w:rFonts w:hint="eastAsia"/>
        </w:rPr>
        <w:t>繳費前，請詳細閱讀本計劃內容，包括「計劃簡介短片」（何萬貫教授主講）和</w:t>
      </w:r>
      <w:r>
        <w:rPr>
          <w:rFonts w:hint="eastAsia"/>
        </w:rPr>
        <w:t xml:space="preserve"> Q&amp;A</w:t>
      </w:r>
      <w:r>
        <w:rPr>
          <w:rFonts w:hint="eastAsia"/>
        </w:rPr>
        <w:t>。同時，登入網站，試玩有關遊戲。符合要求，</w:t>
      </w:r>
      <w:r w:rsidR="0081560B">
        <w:rPr>
          <w:rFonts w:hint="eastAsia"/>
        </w:rPr>
        <w:t>學校</w:t>
      </w:r>
      <w:r>
        <w:rPr>
          <w:rFonts w:hint="eastAsia"/>
        </w:rPr>
        <w:t>才</w:t>
      </w:r>
      <w:r w:rsidR="0081560B">
        <w:rPr>
          <w:rFonts w:hint="eastAsia"/>
        </w:rPr>
        <w:t>報名和</w:t>
      </w:r>
      <w:r>
        <w:rPr>
          <w:rFonts w:hint="eastAsia"/>
        </w:rPr>
        <w:t>繳交費用。特此聲明。</w:t>
      </w:r>
    </w:p>
    <w:p w14:paraId="74D6F684" w14:textId="61F70534" w:rsidR="00486B2F" w:rsidRDefault="00486B2F" w:rsidP="00A26EE2">
      <w:r>
        <w:rPr>
          <w:rFonts w:hint="eastAsia"/>
        </w:rPr>
        <w:t>本「腦力指點」網站出現嚴重故障，例如，連續</w:t>
      </w:r>
      <w:r w:rsidR="000C0C1B">
        <w:rPr>
          <w:rFonts w:hint="eastAsia"/>
        </w:rPr>
        <w:t>一星期故</w:t>
      </w:r>
      <w:r w:rsidR="000C0C1B">
        <w:rPr>
          <w:rFonts w:ascii="新細明體" w:eastAsia="新細明體" w:hAnsi="新細明體" w:cs="新細明體" w:hint="eastAsia"/>
        </w:rPr>
        <w:t>障，</w:t>
      </w:r>
      <w:r>
        <w:rPr>
          <w:rFonts w:hint="eastAsia"/>
        </w:rPr>
        <w:t>以致</w:t>
      </w:r>
      <w:r w:rsidR="000C0C1B">
        <w:rPr>
          <w:rFonts w:hint="eastAsia"/>
        </w:rPr>
        <w:t>未能提供服務，則我們會主動退回已繳之費用。</w:t>
      </w:r>
    </w:p>
    <w:p w14:paraId="571B31F6" w14:textId="0340FAFD" w:rsidR="00486B2F" w:rsidRPr="001741AA" w:rsidRDefault="00F420DF" w:rsidP="00A26EE2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>----------------</w:t>
      </w:r>
    </w:p>
    <w:p w14:paraId="6898ABEE" w14:textId="43AE2FB4" w:rsidR="00AC30F2" w:rsidRPr="00865B87" w:rsidRDefault="00AC30F2" w:rsidP="00AC30F2">
      <w:pPr>
        <w:rPr>
          <w:rFonts w:asciiTheme="majorEastAsia" w:eastAsiaTheme="majorEastAsia" w:hAnsiTheme="majorEastAsia"/>
          <w:b/>
          <w:bCs/>
          <w:color w:val="FF0000"/>
        </w:rPr>
      </w:pPr>
      <w:r w:rsidRPr="00865B87">
        <w:rPr>
          <w:rFonts w:asciiTheme="majorEastAsia" w:eastAsiaTheme="majorEastAsia" w:hAnsiTheme="majorEastAsia" w:hint="eastAsia"/>
          <w:b/>
          <w:bCs/>
          <w:color w:val="FF0000"/>
        </w:rPr>
        <w:t>試用「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腦力指點</w:t>
      </w:r>
      <w:r w:rsidRPr="00865B87">
        <w:rPr>
          <w:rFonts w:asciiTheme="majorEastAsia" w:eastAsiaTheme="majorEastAsia" w:hAnsiTheme="majorEastAsia" w:hint="eastAsia"/>
          <w:b/>
          <w:bCs/>
          <w:color w:val="FF0000"/>
        </w:rPr>
        <w:t>」</w:t>
      </w:r>
    </w:p>
    <w:p w14:paraId="4408B1C3" w14:textId="77777777" w:rsidR="00AC30F2" w:rsidRDefault="00AC30F2" w:rsidP="00AC30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老師或有興趣人士，可在網上指定「按鈕」，直接登入平台，</w:t>
      </w:r>
    </w:p>
    <w:p w14:paraId="1C9870B1" w14:textId="77777777" w:rsidR="00AC30F2" w:rsidRDefault="00AC30F2" w:rsidP="00AC30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了解有關教材和練習。</w:t>
      </w:r>
    </w:p>
    <w:p w14:paraId="1F27EA87" w14:textId="5D0237A6" w:rsidR="00AC30F2" w:rsidRDefault="00AC30F2" w:rsidP="00AC30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短片：</w:t>
      </w: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個 （主講：何萬貫教授/博士）</w:t>
      </w:r>
    </w:p>
    <w:p w14:paraId="41B0C12C" w14:textId="77777777" w:rsidR="00D81863" w:rsidRDefault="00D81863" w:rsidP="00D81863">
      <w:pPr>
        <w:rPr>
          <w:rFonts w:asciiTheme="majorEastAsia" w:eastAsiaTheme="majorEastAsia" w:hAnsiTheme="majorEastAsia"/>
        </w:rPr>
      </w:pPr>
    </w:p>
    <w:p w14:paraId="269D2C3F" w14:textId="77777777" w:rsidR="00D81863" w:rsidRPr="00C54C5B" w:rsidRDefault="00D81863" w:rsidP="00D81863">
      <w:pPr>
        <w:rPr>
          <w:rFonts w:asciiTheme="majorEastAsia" w:eastAsiaTheme="majorEastAsia" w:hAnsiTheme="majorEastAsia"/>
          <w:b/>
          <w:bCs/>
          <w:color w:val="FF0000"/>
        </w:rPr>
      </w:pPr>
      <w:r w:rsidRPr="00C54C5B">
        <w:rPr>
          <w:rFonts w:asciiTheme="majorEastAsia" w:eastAsiaTheme="majorEastAsia" w:hAnsiTheme="majorEastAsia" w:hint="eastAsia"/>
          <w:b/>
          <w:bCs/>
          <w:color w:val="FF0000"/>
        </w:rPr>
        <w:t>學校會員</w:t>
      </w:r>
    </w:p>
    <w:p w14:paraId="76B72CF3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6C444BBA" w14:textId="77777777" w:rsidR="00D81863" w:rsidRDefault="00D81863" w:rsidP="00D81863"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31A1C87" w14:textId="77777777" w:rsidR="00D81863" w:rsidRPr="00986E7B" w:rsidRDefault="00D81863" w:rsidP="00D81863">
      <w:pPr>
        <w:rPr>
          <w:rFonts w:asciiTheme="majorEastAsia" w:eastAsiaTheme="majorEastAsia" w:hAnsiTheme="majorEastAsia"/>
        </w:rPr>
      </w:pPr>
    </w:p>
    <w:p w14:paraId="6BC5278E" w14:textId="77777777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以後，正式學習期和暑期學習期，只改年分，月和日不變。</w:t>
      </w:r>
    </w:p>
    <w:p w14:paraId="058B5B7D" w14:textId="77777777" w:rsidR="00D81863" w:rsidRDefault="00D81863" w:rsidP="00D81863">
      <w:pPr>
        <w:rPr>
          <w:rFonts w:asciiTheme="majorEastAsia" w:eastAsiaTheme="majorEastAsia" w:hAnsiTheme="majorEastAsia"/>
        </w:rPr>
      </w:pPr>
      <w:r w:rsidRPr="00C54C5B">
        <w:rPr>
          <w:rFonts w:asciiTheme="majorEastAsia" w:eastAsiaTheme="majorEastAsia" w:hAnsiTheme="majorEastAsia" w:hint="eastAsia"/>
          <w:color w:val="FF0000"/>
        </w:rPr>
        <w:t>例</w:t>
      </w:r>
      <w:r>
        <w:rPr>
          <w:rFonts w:asciiTheme="majorEastAsia" w:eastAsiaTheme="majorEastAsia" w:hAnsiTheme="majorEastAsia" w:hint="eastAsia"/>
        </w:rPr>
        <w:t>：</w:t>
      </w:r>
    </w:p>
    <w:p w14:paraId="4E418946" w14:textId="77777777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024</w:t>
      </w:r>
      <w:r>
        <w:rPr>
          <w:rFonts w:asciiTheme="majorEastAsia" w:eastAsiaTheme="majorEastAsia" w:hAnsiTheme="majorEastAsia" w:hint="eastAsia"/>
        </w:rPr>
        <w:t>年</w:t>
      </w:r>
    </w:p>
    <w:p w14:paraId="433C2B7B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765CDA7B" w14:textId="77777777" w:rsidR="00D81863" w:rsidRDefault="00D81863" w:rsidP="00D81863"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6336A7DA" w14:textId="6BEDAF79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2025</w:t>
      </w:r>
      <w:r>
        <w:rPr>
          <w:rFonts w:asciiTheme="majorEastAsia" w:eastAsiaTheme="majorEastAsia" w:hAnsiTheme="majorEastAsia" w:hint="eastAsia"/>
        </w:rPr>
        <w:t>年</w:t>
      </w:r>
      <w:r w:rsidR="00090774">
        <w:rPr>
          <w:rFonts w:asciiTheme="majorEastAsia" w:eastAsiaTheme="majorEastAsia" w:hAnsiTheme="majorEastAsia" w:hint="eastAsia"/>
        </w:rPr>
        <w:t xml:space="preserve"> （重新繳費後）</w:t>
      </w:r>
    </w:p>
    <w:p w14:paraId="42D24A1C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1871EDF0" w14:textId="77777777" w:rsidR="00D81863" w:rsidRPr="00BF1E97" w:rsidRDefault="00D81863" w:rsidP="00D81863">
      <w:pPr>
        <w:rPr>
          <w:rFonts w:asciiTheme="majorEastAsia" w:eastAsiaTheme="majorEastAsia" w:hAnsiTheme="majorEastAsia"/>
        </w:rPr>
      </w:pPr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65C1DAE4" w14:textId="77777777" w:rsidR="00D81863" w:rsidRPr="00BF1E97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餘此類推。</w:t>
      </w:r>
    </w:p>
    <w:p w14:paraId="3DE67082" w14:textId="77777777" w:rsidR="003167B4" w:rsidRDefault="003167B4" w:rsidP="003167B4">
      <w:pPr>
        <w:rPr>
          <w:rFonts w:asciiTheme="majorEastAsia" w:eastAsiaTheme="majorEastAsia" w:hAnsiTheme="majorEastAsia"/>
        </w:rPr>
      </w:pPr>
    </w:p>
    <w:p w14:paraId="4C76FEEC" w14:textId="77777777" w:rsidR="003167B4" w:rsidRPr="007E05F6" w:rsidRDefault="003167B4" w:rsidP="003167B4">
      <w:pPr>
        <w:rPr>
          <w:b/>
          <w:bCs/>
          <w:color w:val="FF0000"/>
        </w:rPr>
      </w:pPr>
      <w:r w:rsidRPr="007E05F6">
        <w:rPr>
          <w:rFonts w:hint="eastAsia"/>
          <w:b/>
          <w:bCs/>
          <w:color w:val="FF0000"/>
        </w:rPr>
        <w:t>登入方法</w:t>
      </w:r>
    </w:p>
    <w:p w14:paraId="7F3FF5E0" w14:textId="64A662C0" w:rsidR="003167B4" w:rsidRDefault="003167B4" w:rsidP="003167B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在</w:t>
      </w:r>
      <w:r w:rsidRPr="00705A48">
        <w:rPr>
          <w:rFonts w:hint="eastAsia"/>
          <w:b/>
          <w:bCs/>
          <w:color w:val="FF0000"/>
        </w:rPr>
        <w:t>手提電話</w:t>
      </w:r>
      <w:r w:rsidRPr="007E05F6">
        <w:rPr>
          <w:rFonts w:hint="eastAsia"/>
          <w:color w:val="FF0000"/>
        </w:rPr>
        <w:t>瀏覽器輸入</w:t>
      </w:r>
      <w:r>
        <w:fldChar w:fldCharType="begin"/>
      </w:r>
      <w:r>
        <w:instrText>HYPERLINK "http://www.wordgame123.com"</w:instrText>
      </w:r>
      <w:r>
        <w:fldChar w:fldCharType="separate"/>
      </w:r>
      <w:r w:rsidRPr="003F3468">
        <w:rPr>
          <w:rStyle w:val="a8"/>
        </w:rPr>
        <w:t>www.wordgame123.com</w:t>
      </w:r>
      <w:r>
        <w:rPr>
          <w:rStyle w:val="a8"/>
        </w:rPr>
        <w:fldChar w:fldCharType="end"/>
      </w:r>
    </w:p>
    <w:p w14:paraId="0C1E7975" w14:textId="50664A5F" w:rsidR="003167B4" w:rsidRDefault="003167B4" w:rsidP="003167B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進入頁面。</w:t>
      </w:r>
    </w:p>
    <w:p w14:paraId="08262931" w14:textId="77777777" w:rsidR="003167B4" w:rsidRDefault="003167B4" w:rsidP="003167B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開設戶口：請按指示，自己設定戶名等資料。</w:t>
      </w:r>
    </w:p>
    <w:p w14:paraId="0F9AD381" w14:textId="318D09A4" w:rsidR="00D81863" w:rsidRPr="00AC30F2" w:rsidRDefault="003167B4" w:rsidP="003167B4">
      <w:pPr>
        <w:ind w:firstLineChars="150" w:firstLine="360"/>
      </w:pPr>
      <w:r>
        <w:rPr>
          <w:rFonts w:hint="eastAsia"/>
        </w:rPr>
        <w:t>用手機登入網。</w:t>
      </w:r>
      <w:r>
        <w:rPr>
          <w:rFonts w:hint="eastAsia"/>
        </w:rPr>
        <w:br/>
      </w:r>
    </w:p>
    <w:p w14:paraId="64FAE6EE" w14:textId="77777777" w:rsidR="004E774E" w:rsidRPr="00895EAB" w:rsidRDefault="004E774E" w:rsidP="004E774E">
      <w:pPr>
        <w:rPr>
          <w:rFonts w:asciiTheme="majorEastAsia" w:eastAsiaTheme="majorEastAsia" w:hAnsiTheme="majorEastAsia"/>
        </w:rPr>
      </w:pPr>
      <w:r w:rsidRPr="008476A8">
        <w:rPr>
          <w:rFonts w:asciiTheme="majorEastAsia" w:eastAsiaTheme="majorEastAsia" w:hAnsiTheme="majorEastAsia" w:cs="微軟正黑體" w:hint="eastAsia"/>
          <w:b/>
          <w:bCs/>
          <w:color w:val="FF0000"/>
          <w:shd w:val="clear" w:color="auto" w:fill="FFFFFF"/>
        </w:rPr>
        <w:t>聯絡方法</w:t>
      </w:r>
    </w:p>
    <w:p w14:paraId="087A15E6" w14:textId="42B1576E" w:rsidR="004E774E" w:rsidRPr="00895EAB" w:rsidRDefault="004E774E" w:rsidP="004E774E">
      <w:pPr>
        <w:rPr>
          <w:rFonts w:asciiTheme="majorEastAsia" w:eastAsiaTheme="majorEastAsia" w:hAnsiTheme="majorEastAsia"/>
        </w:rPr>
      </w:pP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由於計劃是非牟利的，沒有獲得任何機構資助，因此一切工作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包括</w:t>
      </w:r>
      <w:r w:rsidR="007A051A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遊戲設計、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教材</w:t>
      </w:r>
      <w:r w:rsidR="007A051A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設計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、拍攝錄像短片、後期製作等等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概由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何萬貫教授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承擔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。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為了節省經費，不作額外宣傳。</w:t>
      </w:r>
    </w:p>
    <w:p w14:paraId="4EA6DF70" w14:textId="77777777" w:rsidR="004E774E" w:rsidRPr="008476A8" w:rsidRDefault="004E774E" w:rsidP="004E774E">
      <w:pPr>
        <w:spacing w:line="0" w:lineRule="atLeast"/>
        <w:rPr>
          <w:rFonts w:asciiTheme="majorEastAsia" w:eastAsiaTheme="majorEastAsia" w:hAnsiTheme="majorEastAsia" w:cs="微軟正黑體"/>
          <w:b/>
          <w:bCs/>
          <w:color w:val="FF0000"/>
          <w:shd w:val="clear" w:color="auto" w:fill="FFFFFF"/>
        </w:rPr>
      </w:pPr>
    </w:p>
    <w:p w14:paraId="72D69F14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為減少行政支出，我們只能接受少量電話查詢。</w:t>
      </w:r>
    </w:p>
    <w:p w14:paraId="2EA1C8D7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如有需要，大家可利用以下提供的</w:t>
      </w:r>
      <w:proofErr w:type="spellStart"/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W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>hatsapp</w:t>
      </w:r>
      <w:proofErr w:type="spellEnd"/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或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email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查詢。</w:t>
      </w:r>
    </w:p>
    <w:p w14:paraId="0FA29C47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/>
        </w:rPr>
      </w:pPr>
    </w:p>
    <w:p w14:paraId="6C51FDCC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  <w:r w:rsidRPr="00AF28D5">
        <w:rPr>
          <w:rFonts w:asciiTheme="majorEastAsia" w:eastAsiaTheme="majorEastAsia" w:hAnsiTheme="majorEastAsia" w:hint="eastAsia"/>
          <w:color w:val="FF0000"/>
        </w:rPr>
        <w:t>秘書處</w:t>
      </w:r>
      <w:r w:rsidRPr="00B77340">
        <w:rPr>
          <w:rFonts w:asciiTheme="majorEastAsia" w:eastAsiaTheme="majorEastAsia" w:hAnsiTheme="majorEastAsia" w:hint="eastAsia"/>
        </w:rPr>
        <w:t>：93898914 （可收</w:t>
      </w:r>
      <w:proofErr w:type="spellStart"/>
      <w:r w:rsidRPr="00B77340">
        <w:rPr>
          <w:rFonts w:asciiTheme="majorEastAsia" w:eastAsiaTheme="majorEastAsia" w:hAnsiTheme="majorEastAsia" w:hint="eastAsia"/>
        </w:rPr>
        <w:t>Whatsapp</w:t>
      </w:r>
      <w:proofErr w:type="spellEnd"/>
      <w:r w:rsidRPr="00B77340">
        <w:rPr>
          <w:rFonts w:asciiTheme="majorEastAsia" w:eastAsiaTheme="majorEastAsia" w:hAnsiTheme="majorEastAsia" w:hint="eastAsia"/>
        </w:rPr>
        <w:t>）</w:t>
      </w:r>
    </w:p>
    <w:p w14:paraId="2082692E" w14:textId="77777777" w:rsidR="004E774E" w:rsidRDefault="004E774E" w:rsidP="004E774E">
      <w:r w:rsidRPr="0085539B">
        <w:rPr>
          <w:rFonts w:hint="eastAsia"/>
        </w:rPr>
        <w:t>電郵：</w:t>
      </w:r>
      <w:r>
        <w:fldChar w:fldCharType="begin"/>
      </w:r>
      <w:r>
        <w:instrText>HYPERLINK "mailto:new123education@gmail.com"</w:instrText>
      </w:r>
      <w:r>
        <w:fldChar w:fldCharType="separate"/>
      </w:r>
      <w:r w:rsidRPr="006C6084">
        <w:rPr>
          <w:rStyle w:val="a8"/>
          <w:rFonts w:hint="eastAsia"/>
        </w:rPr>
        <w:t>new123education@gmail.com</w:t>
      </w:r>
      <w:r>
        <w:rPr>
          <w:rStyle w:val="a8"/>
        </w:rPr>
        <w:fldChar w:fldCharType="end"/>
      </w:r>
    </w:p>
    <w:p w14:paraId="4609DD1B" w14:textId="77777777" w:rsidR="004E774E" w:rsidRPr="00F00270" w:rsidRDefault="004E774E" w:rsidP="004E774E">
      <w:pPr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地址：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九龍 新蒲崗 景褔街 108-110號 超達大廈13樓C</w:t>
      </w:r>
      <w:r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6室</w:t>
      </w:r>
      <w:r w:rsidRPr="00F00270">
        <w:rPr>
          <w:rFonts w:asciiTheme="minorEastAsia" w:hAnsiTheme="minorEastAsia" w:cs="Arial"/>
          <w:color w:val="000000"/>
        </w:rPr>
        <w:br/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新領域教育研究有限公司 「每日一篇</w:t>
      </w:r>
      <w:r w:rsidRPr="00F00270">
        <w:rPr>
          <w:rFonts w:asciiTheme="minorEastAsia" w:hAnsiTheme="minorEastAsia" w:cs="微軟正黑體" w:hint="eastAsia"/>
          <w:color w:val="000000"/>
          <w:shd w:val="clear" w:color="auto" w:fill="FFFFFF"/>
        </w:rPr>
        <w:t>」</w:t>
      </w:r>
    </w:p>
    <w:p w14:paraId="03743505" w14:textId="77777777" w:rsidR="004E774E" w:rsidRDefault="004E774E" w:rsidP="004E774E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</w:p>
    <w:p w14:paraId="1C22BCFD" w14:textId="77777777" w:rsidR="004E774E" w:rsidRPr="007C52BC" w:rsidRDefault="004E774E" w:rsidP="004E774E">
      <w:pPr>
        <w:rPr>
          <w:rFonts w:ascii="新細明體" w:eastAsia="新細明體" w:hAnsi="新細明體" w:cs="新細明體"/>
          <w:b/>
          <w:bCs/>
          <w:color w:val="000000" w:themeColor="text1"/>
          <w:shd w:val="clear" w:color="auto" w:fill="FFFFFF"/>
        </w:rPr>
      </w:pPr>
      <w:r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如遇網絡故障，請</w:t>
      </w:r>
      <w:r>
        <w:rPr>
          <w:rFonts w:asciiTheme="majorEastAsia" w:eastAsiaTheme="majorEastAsia" w:hAnsiTheme="majorEastAsia" w:cs="Arial" w:hint="eastAsia"/>
          <w:b/>
          <w:bCs/>
          <w:color w:val="000000"/>
          <w:shd w:val="clear" w:color="auto" w:fill="FFFFFF"/>
        </w:rPr>
        <w:t xml:space="preserve">登上 布告板 </w:t>
      </w:r>
      <w:hyperlink r:id="rId10" w:history="1">
        <w:r w:rsidRPr="008476A8">
          <w:rPr>
            <w:rStyle w:val="a8"/>
            <w:rFonts w:asciiTheme="majorEastAsia" w:eastAsiaTheme="majorEastAsia" w:hAnsiTheme="majorEastAsia" w:cs="Arial"/>
            <w:b/>
            <w:bCs/>
            <w:color w:val="FF0000"/>
            <w:shd w:val="clear" w:color="auto" w:fill="FFFFFF"/>
          </w:rPr>
          <w:t>www.hk-123.com</w:t>
        </w:r>
      </w:hyperlink>
      <w: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 xml:space="preserve"> </w:t>
      </w:r>
      <w:r w:rsidRPr="007C52BC">
        <w:rPr>
          <w:rFonts w:asciiTheme="majorEastAsia" w:eastAsiaTheme="majorEastAsia" w:hAnsiTheme="majorEastAsia" w:cs="Arial" w:hint="eastAsia"/>
          <w:b/>
          <w:bCs/>
          <w:color w:val="000000" w:themeColor="text1"/>
          <w:shd w:val="clear" w:color="auto" w:fill="FFFFFF"/>
        </w:rPr>
        <w:t>了</w:t>
      </w:r>
      <w:r w:rsidRPr="007C52BC">
        <w:rPr>
          <w:rFonts w:ascii="新細明體" w:eastAsia="新細明體" w:hAnsi="新細明體" w:cs="新細明體" w:hint="eastAsia"/>
          <w:b/>
          <w:bCs/>
          <w:color w:val="000000" w:themeColor="text1"/>
          <w:shd w:val="clear" w:color="auto" w:fill="FFFFFF"/>
        </w:rPr>
        <w:t>解最新消息。</w:t>
      </w:r>
    </w:p>
    <w:p w14:paraId="7BB8E3EA" w14:textId="77777777" w:rsidR="004E774E" w:rsidRPr="0070146F" w:rsidRDefault="004E774E" w:rsidP="004E774E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shd w:val="clear" w:color="auto" w:fill="FFFFFF"/>
        </w:rPr>
        <w:t>請勿來電查詢。</w:t>
      </w:r>
    </w:p>
    <w:p w14:paraId="7F0C7613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</w:p>
    <w:p w14:paraId="1C1AB0AA" w14:textId="77777777" w:rsidR="004E774E" w:rsidRPr="00FE020F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  <w:r w:rsidRPr="00B77340">
        <w:rPr>
          <w:rFonts w:asciiTheme="majorEastAsia" w:eastAsiaTheme="majorEastAsia" w:hAnsiTheme="majorEastAsia" w:cs="新細明體" w:hint="eastAsia"/>
          <w:color w:val="000000" w:themeColor="text1"/>
        </w:rPr>
        <w:t>何萬貫</w:t>
      </w:r>
      <w:r>
        <w:rPr>
          <w:rFonts w:asciiTheme="majorEastAsia" w:eastAsiaTheme="majorEastAsia" w:hAnsiTheme="majorEastAsia" w:cs="新細明體" w:hint="eastAsia"/>
          <w:color w:val="000000" w:themeColor="text1"/>
        </w:rPr>
        <w:t>教授</w:t>
      </w:r>
      <w:r w:rsidRPr="00B77340">
        <w:rPr>
          <w:rFonts w:asciiTheme="majorEastAsia" w:eastAsiaTheme="majorEastAsia" w:hAnsiTheme="majorEastAsia" w:cs="新細明體" w:hint="eastAsia"/>
          <w:color w:val="000000" w:themeColor="text1"/>
        </w:rPr>
        <w:t>手機</w:t>
      </w:r>
      <w:r w:rsidRPr="00B77340"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6</w:t>
      </w:r>
      <w:r w:rsidRPr="00B77340">
        <w:rPr>
          <w:rFonts w:asciiTheme="majorEastAsia" w:eastAsiaTheme="majorEastAsia" w:hAnsiTheme="majorEastAsia" w:cs="新細明體"/>
          <w:b/>
          <w:bCs/>
          <w:color w:val="000000" w:themeColor="text1"/>
        </w:rPr>
        <w:t>699 8327</w:t>
      </w:r>
      <w:r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（</w:t>
      </w:r>
      <w:r w:rsidRPr="007C52BC">
        <w:rPr>
          <w:rFonts w:asciiTheme="majorEastAsia" w:eastAsiaTheme="majorEastAsia" w:hAnsiTheme="majorEastAsia" w:cs="新細明體" w:hint="eastAsia"/>
          <w:color w:val="FF0000"/>
        </w:rPr>
        <w:t>請勿直接撥打電話號碼</w:t>
      </w:r>
      <w:r>
        <w:rPr>
          <w:rFonts w:asciiTheme="majorEastAsia" w:eastAsiaTheme="majorEastAsia" w:hAnsiTheme="majorEastAsia" w:cs="新細明體" w:hint="eastAsia"/>
          <w:color w:val="00B050"/>
        </w:rPr>
        <w:t>。</w:t>
      </w:r>
      <w:r>
        <w:rPr>
          <w:rFonts w:asciiTheme="majorEastAsia" w:eastAsiaTheme="majorEastAsia" w:hAnsiTheme="majorEastAsia" w:cs="新細明體" w:hint="eastAsia"/>
          <w:color w:val="000000" w:themeColor="text1"/>
        </w:rPr>
        <w:t>）</w:t>
      </w:r>
    </w:p>
    <w:p w14:paraId="46F823AD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Theme="majorEastAsia" w:eastAsiaTheme="majorEastAsia" w:hAnsiTheme="majorEastAsia" w:cs="新細明體" w:hint="eastAsia"/>
          <w:color w:val="000000" w:themeColor="text1"/>
        </w:rPr>
        <w:t>（請</w:t>
      </w:r>
      <w:r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以</w:t>
      </w:r>
      <w:proofErr w:type="spellStart"/>
      <w:r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W</w:t>
      </w:r>
      <w:r w:rsidRPr="00B77340"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hatsapp</w:t>
      </w:r>
      <w:proofErr w:type="spellEnd"/>
      <w:r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通電話</w:t>
      </w:r>
      <w:r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或收發短訊</w:t>
      </w:r>
      <w:r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，</w:t>
      </w:r>
    </w:p>
    <w:p w14:paraId="387D8D59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</w:p>
    <w:p w14:paraId="43A45F95" w14:textId="77777777" w:rsidR="004E774E" w:rsidRDefault="00000000" w:rsidP="004E774E">
      <w:pPr>
        <w:rPr>
          <w:rFonts w:asciiTheme="majorEastAsia" w:eastAsiaTheme="majorEastAsia" w:hAnsiTheme="majorEastAsia"/>
        </w:rPr>
      </w:pPr>
      <w:hyperlink r:id="rId11" w:history="1">
        <w:r w:rsidR="004E774E" w:rsidRPr="00196F6D">
          <w:rPr>
            <w:rStyle w:val="a8"/>
            <w:rFonts w:asciiTheme="majorEastAsia" w:eastAsiaTheme="majorEastAsia" w:hAnsiTheme="majorEastAsia"/>
          </w:rPr>
          <w:t>www.prof-ho.com</w:t>
        </w:r>
      </w:hyperlink>
      <w:r w:rsidR="004E774E">
        <w:rPr>
          <w:rFonts w:asciiTheme="majorEastAsia" w:eastAsiaTheme="majorEastAsia" w:hAnsiTheme="majorEastAsia"/>
        </w:rPr>
        <w:t xml:space="preserve"> </w:t>
      </w:r>
      <w:r w:rsidR="004E774E">
        <w:rPr>
          <w:rFonts w:asciiTheme="majorEastAsia" w:eastAsiaTheme="majorEastAsia" w:hAnsiTheme="majorEastAsia" w:hint="eastAsia"/>
        </w:rPr>
        <w:t>「每日一篇」平台</w:t>
      </w:r>
    </w:p>
    <w:p w14:paraId="01CA4715" w14:textId="3CEE7B56" w:rsidR="007A051A" w:rsidRDefault="00000000" w:rsidP="004E774E">
      <w:pPr>
        <w:rPr>
          <w:rFonts w:asciiTheme="majorEastAsia" w:eastAsiaTheme="majorEastAsia" w:hAnsiTheme="majorEastAsia"/>
        </w:rPr>
      </w:pPr>
      <w:hyperlink r:id="rId12" w:history="1">
        <w:r w:rsidR="007A051A" w:rsidRPr="003F3468">
          <w:rPr>
            <w:rStyle w:val="a8"/>
            <w:rFonts w:asciiTheme="majorEastAsia" w:eastAsiaTheme="majorEastAsia" w:hAnsiTheme="majorEastAsia" w:hint="eastAsia"/>
          </w:rPr>
          <w:t>w</w:t>
        </w:r>
        <w:r w:rsidR="007A051A" w:rsidRPr="003F3468">
          <w:rPr>
            <w:rStyle w:val="a8"/>
            <w:rFonts w:asciiTheme="majorEastAsia" w:eastAsiaTheme="majorEastAsia" w:hAnsiTheme="majorEastAsia"/>
          </w:rPr>
          <w:t>ww.wordgame123.com</w:t>
        </w:r>
      </w:hyperlink>
      <w:r w:rsidR="007A051A">
        <w:rPr>
          <w:rFonts w:asciiTheme="majorEastAsia" w:eastAsiaTheme="majorEastAsia" w:hAnsiTheme="majorEastAsia"/>
        </w:rPr>
        <w:t xml:space="preserve"> </w:t>
      </w:r>
      <w:r w:rsidR="007A051A">
        <w:rPr>
          <w:rFonts w:asciiTheme="majorEastAsia" w:eastAsiaTheme="majorEastAsia" w:hAnsiTheme="majorEastAsia" w:hint="eastAsia"/>
        </w:rPr>
        <w:t>「腦力指點」遊戲平台</w:t>
      </w:r>
    </w:p>
    <w:p w14:paraId="13F39F37" w14:textId="6E77AD67" w:rsidR="004E774E" w:rsidRDefault="00000000" w:rsidP="004E774E">
      <w:pPr>
        <w:rPr>
          <w:rFonts w:asciiTheme="majorEastAsia" w:eastAsiaTheme="majorEastAsia" w:hAnsiTheme="majorEastAsia"/>
        </w:rPr>
      </w:pPr>
      <w:hyperlink r:id="rId13" w:history="1">
        <w:r w:rsidR="004E774E" w:rsidRPr="00196F6D">
          <w:rPr>
            <w:rStyle w:val="a8"/>
          </w:rPr>
          <w:t>www.oneword123.com</w:t>
        </w:r>
      </w:hyperlink>
      <w:r w:rsidR="004E774E">
        <w:t xml:space="preserve"> </w:t>
      </w:r>
      <w:r w:rsidR="004E774E">
        <w:rPr>
          <w:rFonts w:asciiTheme="majorEastAsia" w:eastAsiaTheme="majorEastAsia" w:hAnsiTheme="majorEastAsia" w:hint="eastAsia"/>
        </w:rPr>
        <w:t>「每日一字」</w:t>
      </w:r>
      <w:r w:rsidR="007A051A">
        <w:rPr>
          <w:rFonts w:asciiTheme="majorEastAsia" w:eastAsiaTheme="majorEastAsia" w:hAnsiTheme="majorEastAsia" w:hint="eastAsia"/>
        </w:rPr>
        <w:t>學習</w:t>
      </w:r>
      <w:r w:rsidR="004E774E">
        <w:rPr>
          <w:rFonts w:asciiTheme="majorEastAsia" w:eastAsiaTheme="majorEastAsia" w:hAnsiTheme="majorEastAsia" w:hint="eastAsia"/>
        </w:rPr>
        <w:t>平台</w:t>
      </w:r>
    </w:p>
    <w:p w14:paraId="2120A590" w14:textId="77777777" w:rsidR="004E774E" w:rsidRDefault="004E774E" w:rsidP="00A26EE2"/>
    <w:p w14:paraId="4A714960" w14:textId="77777777" w:rsidR="0034261C" w:rsidRDefault="0034261C" w:rsidP="00090774"/>
    <w:sectPr w:rsidR="00342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EE20" w14:textId="77777777" w:rsidR="00890B4C" w:rsidRDefault="00890B4C" w:rsidP="009265B5">
      <w:r>
        <w:separator/>
      </w:r>
    </w:p>
  </w:endnote>
  <w:endnote w:type="continuationSeparator" w:id="0">
    <w:p w14:paraId="284F00B6" w14:textId="77777777" w:rsidR="00890B4C" w:rsidRDefault="00890B4C" w:rsidP="0092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EDD4" w14:textId="77777777" w:rsidR="00890B4C" w:rsidRDefault="00890B4C" w:rsidP="009265B5">
      <w:r>
        <w:separator/>
      </w:r>
    </w:p>
  </w:footnote>
  <w:footnote w:type="continuationSeparator" w:id="0">
    <w:p w14:paraId="7715C506" w14:textId="77777777" w:rsidR="00890B4C" w:rsidRDefault="00890B4C" w:rsidP="0092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E2E"/>
    <w:multiLevelType w:val="hybridMultilevel"/>
    <w:tmpl w:val="992820DC"/>
    <w:lvl w:ilvl="0" w:tplc="027207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470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27"/>
    <w:rsid w:val="00005414"/>
    <w:rsid w:val="00031912"/>
    <w:rsid w:val="000357C4"/>
    <w:rsid w:val="00036F1F"/>
    <w:rsid w:val="000660AD"/>
    <w:rsid w:val="000675B1"/>
    <w:rsid w:val="00071569"/>
    <w:rsid w:val="00090774"/>
    <w:rsid w:val="000A5DD8"/>
    <w:rsid w:val="000C0C1B"/>
    <w:rsid w:val="000C19EA"/>
    <w:rsid w:val="00103FB3"/>
    <w:rsid w:val="00111F7B"/>
    <w:rsid w:val="00120458"/>
    <w:rsid w:val="00121461"/>
    <w:rsid w:val="00126A30"/>
    <w:rsid w:val="001270C9"/>
    <w:rsid w:val="00150345"/>
    <w:rsid w:val="001741AA"/>
    <w:rsid w:val="00177F3C"/>
    <w:rsid w:val="0018352C"/>
    <w:rsid w:val="001A223A"/>
    <w:rsid w:val="001B084C"/>
    <w:rsid w:val="001C0A1E"/>
    <w:rsid w:val="001C2789"/>
    <w:rsid w:val="001E35CD"/>
    <w:rsid w:val="001E6A20"/>
    <w:rsid w:val="001E7BA6"/>
    <w:rsid w:val="00227E56"/>
    <w:rsid w:val="002305BB"/>
    <w:rsid w:val="0024329C"/>
    <w:rsid w:val="002A61C8"/>
    <w:rsid w:val="002B34F6"/>
    <w:rsid w:val="002D5B14"/>
    <w:rsid w:val="002D70A8"/>
    <w:rsid w:val="002E15E6"/>
    <w:rsid w:val="002F3C27"/>
    <w:rsid w:val="002F7B64"/>
    <w:rsid w:val="002F7EA2"/>
    <w:rsid w:val="0030140B"/>
    <w:rsid w:val="003167B4"/>
    <w:rsid w:val="0034261C"/>
    <w:rsid w:val="003634C9"/>
    <w:rsid w:val="00374435"/>
    <w:rsid w:val="00386D30"/>
    <w:rsid w:val="003C308A"/>
    <w:rsid w:val="003C725F"/>
    <w:rsid w:val="003C772C"/>
    <w:rsid w:val="003E1D77"/>
    <w:rsid w:val="003E61D4"/>
    <w:rsid w:val="00407D22"/>
    <w:rsid w:val="00425865"/>
    <w:rsid w:val="00427EF5"/>
    <w:rsid w:val="00440D6F"/>
    <w:rsid w:val="00450D3A"/>
    <w:rsid w:val="004541CD"/>
    <w:rsid w:val="00486B2F"/>
    <w:rsid w:val="00491FC3"/>
    <w:rsid w:val="004A79C6"/>
    <w:rsid w:val="004B5BA2"/>
    <w:rsid w:val="004C4CCD"/>
    <w:rsid w:val="004E774E"/>
    <w:rsid w:val="004F2462"/>
    <w:rsid w:val="004F7E7F"/>
    <w:rsid w:val="00527275"/>
    <w:rsid w:val="00532162"/>
    <w:rsid w:val="00542C3B"/>
    <w:rsid w:val="0055317D"/>
    <w:rsid w:val="00573E87"/>
    <w:rsid w:val="005766DA"/>
    <w:rsid w:val="005960D3"/>
    <w:rsid w:val="005A2874"/>
    <w:rsid w:val="005A5F23"/>
    <w:rsid w:val="005C0608"/>
    <w:rsid w:val="005C6CF5"/>
    <w:rsid w:val="005D7622"/>
    <w:rsid w:val="005F38F9"/>
    <w:rsid w:val="005F6370"/>
    <w:rsid w:val="00600E99"/>
    <w:rsid w:val="00601E29"/>
    <w:rsid w:val="00606F1B"/>
    <w:rsid w:val="00624FB8"/>
    <w:rsid w:val="006379AF"/>
    <w:rsid w:val="006451F9"/>
    <w:rsid w:val="00652B1F"/>
    <w:rsid w:val="00672F3B"/>
    <w:rsid w:val="00686189"/>
    <w:rsid w:val="00691F9C"/>
    <w:rsid w:val="0069543B"/>
    <w:rsid w:val="006D4A89"/>
    <w:rsid w:val="006D5504"/>
    <w:rsid w:val="006D69D5"/>
    <w:rsid w:val="007041DA"/>
    <w:rsid w:val="00705A48"/>
    <w:rsid w:val="00717B63"/>
    <w:rsid w:val="00720CB5"/>
    <w:rsid w:val="0072384D"/>
    <w:rsid w:val="00725288"/>
    <w:rsid w:val="00736CA2"/>
    <w:rsid w:val="007748C2"/>
    <w:rsid w:val="007A051A"/>
    <w:rsid w:val="007B69D2"/>
    <w:rsid w:val="007C3190"/>
    <w:rsid w:val="007C5EA7"/>
    <w:rsid w:val="007C6C3D"/>
    <w:rsid w:val="007D3BFC"/>
    <w:rsid w:val="007D4EDA"/>
    <w:rsid w:val="007D6786"/>
    <w:rsid w:val="007E2C69"/>
    <w:rsid w:val="007E6112"/>
    <w:rsid w:val="007E7780"/>
    <w:rsid w:val="008045DA"/>
    <w:rsid w:val="0081560B"/>
    <w:rsid w:val="008304F8"/>
    <w:rsid w:val="00836F7C"/>
    <w:rsid w:val="008424E1"/>
    <w:rsid w:val="00843CAF"/>
    <w:rsid w:val="00844307"/>
    <w:rsid w:val="008468A3"/>
    <w:rsid w:val="00864DFC"/>
    <w:rsid w:val="00890B4C"/>
    <w:rsid w:val="00893067"/>
    <w:rsid w:val="00894279"/>
    <w:rsid w:val="008B367E"/>
    <w:rsid w:val="008B7AD8"/>
    <w:rsid w:val="008D7A67"/>
    <w:rsid w:val="008E765D"/>
    <w:rsid w:val="008F6C5E"/>
    <w:rsid w:val="009064BD"/>
    <w:rsid w:val="0091521D"/>
    <w:rsid w:val="009265B5"/>
    <w:rsid w:val="00947A48"/>
    <w:rsid w:val="009A3A32"/>
    <w:rsid w:val="009A7148"/>
    <w:rsid w:val="009B754F"/>
    <w:rsid w:val="009E7B83"/>
    <w:rsid w:val="009F5AAE"/>
    <w:rsid w:val="00A147C2"/>
    <w:rsid w:val="00A26EE2"/>
    <w:rsid w:val="00A43282"/>
    <w:rsid w:val="00A45EC3"/>
    <w:rsid w:val="00A52B67"/>
    <w:rsid w:val="00A56AB7"/>
    <w:rsid w:val="00A56BC1"/>
    <w:rsid w:val="00A618F5"/>
    <w:rsid w:val="00A6219E"/>
    <w:rsid w:val="00A808D4"/>
    <w:rsid w:val="00A810BC"/>
    <w:rsid w:val="00AC04C9"/>
    <w:rsid w:val="00AC30F2"/>
    <w:rsid w:val="00AD293A"/>
    <w:rsid w:val="00AE1C84"/>
    <w:rsid w:val="00AF0F20"/>
    <w:rsid w:val="00AF11F6"/>
    <w:rsid w:val="00AF28D5"/>
    <w:rsid w:val="00AF6F8D"/>
    <w:rsid w:val="00B03CAB"/>
    <w:rsid w:val="00B11C76"/>
    <w:rsid w:val="00B21FCD"/>
    <w:rsid w:val="00B221AE"/>
    <w:rsid w:val="00B2578D"/>
    <w:rsid w:val="00B27D12"/>
    <w:rsid w:val="00B35D0A"/>
    <w:rsid w:val="00B568AF"/>
    <w:rsid w:val="00B630C9"/>
    <w:rsid w:val="00BD19CE"/>
    <w:rsid w:val="00BF14BF"/>
    <w:rsid w:val="00BF556B"/>
    <w:rsid w:val="00C075EF"/>
    <w:rsid w:val="00C101AE"/>
    <w:rsid w:val="00C17603"/>
    <w:rsid w:val="00C559B2"/>
    <w:rsid w:val="00C85BB6"/>
    <w:rsid w:val="00C97A26"/>
    <w:rsid w:val="00C97B81"/>
    <w:rsid w:val="00CA53E3"/>
    <w:rsid w:val="00CC60D8"/>
    <w:rsid w:val="00CE1A4D"/>
    <w:rsid w:val="00CE3CC3"/>
    <w:rsid w:val="00D62856"/>
    <w:rsid w:val="00D70ED4"/>
    <w:rsid w:val="00D81863"/>
    <w:rsid w:val="00D84406"/>
    <w:rsid w:val="00D900FB"/>
    <w:rsid w:val="00D96296"/>
    <w:rsid w:val="00DB7339"/>
    <w:rsid w:val="00DC6165"/>
    <w:rsid w:val="00DD2FE2"/>
    <w:rsid w:val="00DD5C0F"/>
    <w:rsid w:val="00DD5E4D"/>
    <w:rsid w:val="00DE207C"/>
    <w:rsid w:val="00DF4142"/>
    <w:rsid w:val="00DF575E"/>
    <w:rsid w:val="00E106E7"/>
    <w:rsid w:val="00E131A7"/>
    <w:rsid w:val="00E323E3"/>
    <w:rsid w:val="00E41861"/>
    <w:rsid w:val="00E679D0"/>
    <w:rsid w:val="00E70E6C"/>
    <w:rsid w:val="00E7425E"/>
    <w:rsid w:val="00E7712C"/>
    <w:rsid w:val="00E77C63"/>
    <w:rsid w:val="00E854A1"/>
    <w:rsid w:val="00EA2D06"/>
    <w:rsid w:val="00EB6A39"/>
    <w:rsid w:val="00EB7322"/>
    <w:rsid w:val="00EC384C"/>
    <w:rsid w:val="00ED45C8"/>
    <w:rsid w:val="00ED5FA6"/>
    <w:rsid w:val="00EE2E63"/>
    <w:rsid w:val="00EF2C8C"/>
    <w:rsid w:val="00F27DEC"/>
    <w:rsid w:val="00F420DF"/>
    <w:rsid w:val="00F73A35"/>
    <w:rsid w:val="00F91200"/>
    <w:rsid w:val="00FA28AB"/>
    <w:rsid w:val="00FB02B7"/>
    <w:rsid w:val="00FB4B3D"/>
    <w:rsid w:val="00FC3F12"/>
    <w:rsid w:val="00FD2B97"/>
    <w:rsid w:val="00FE4667"/>
    <w:rsid w:val="00FF398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815BC"/>
  <w15:chartTrackingRefBased/>
  <w15:docId w15:val="{72E0868D-9C73-48BC-BC33-E5ECAF5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5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5B5"/>
    <w:rPr>
      <w:sz w:val="20"/>
      <w:szCs w:val="20"/>
    </w:rPr>
  </w:style>
  <w:style w:type="table" w:styleId="a7">
    <w:name w:val="Table Grid"/>
    <w:basedOn w:val="a1"/>
    <w:uiPriority w:val="39"/>
    <w:rsid w:val="00CE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31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60A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F38F9"/>
  </w:style>
  <w:style w:type="character" w:customStyle="1" w:styleId="contentpasted0">
    <w:name w:val="contentpasted0"/>
    <w:basedOn w:val="a0"/>
    <w:rsid w:val="005F38F9"/>
  </w:style>
  <w:style w:type="character" w:customStyle="1" w:styleId="contentpasted1">
    <w:name w:val="contentpasted1"/>
    <w:basedOn w:val="a0"/>
    <w:rsid w:val="005F38F9"/>
  </w:style>
  <w:style w:type="character" w:customStyle="1" w:styleId="contentpasted2">
    <w:name w:val="contentpasted2"/>
    <w:basedOn w:val="a0"/>
    <w:rsid w:val="005F38F9"/>
  </w:style>
  <w:style w:type="character" w:customStyle="1" w:styleId="contentpasted3">
    <w:name w:val="contentpasted3"/>
    <w:basedOn w:val="a0"/>
    <w:rsid w:val="005F38F9"/>
  </w:style>
  <w:style w:type="character" w:customStyle="1" w:styleId="contentpasted4">
    <w:name w:val="contentpasted4"/>
    <w:basedOn w:val="a0"/>
    <w:rsid w:val="005F38F9"/>
  </w:style>
  <w:style w:type="character" w:customStyle="1" w:styleId="contentpasted5">
    <w:name w:val="contentpasted5"/>
    <w:basedOn w:val="a0"/>
    <w:rsid w:val="005F38F9"/>
  </w:style>
  <w:style w:type="character" w:customStyle="1" w:styleId="contentpasted7">
    <w:name w:val="contentpasted7"/>
    <w:basedOn w:val="a0"/>
    <w:rsid w:val="005F38F9"/>
  </w:style>
  <w:style w:type="character" w:customStyle="1" w:styleId="contentpasted8">
    <w:name w:val="contentpasted8"/>
    <w:basedOn w:val="a0"/>
    <w:rsid w:val="005F38F9"/>
  </w:style>
  <w:style w:type="character" w:styleId="aa">
    <w:name w:val="Unresolved Mention"/>
    <w:basedOn w:val="a0"/>
    <w:uiPriority w:val="99"/>
    <w:semiHidden/>
    <w:unhideWhenUsed/>
    <w:rsid w:val="00FA28A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167B4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unhideWhenUsed/>
    <w:rsid w:val="004E77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game123.com" TargetMode="External"/><Relationship Id="rId13" Type="http://schemas.openxmlformats.org/officeDocument/2006/relationships/hyperlink" Target="http://www.oneword12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dgame12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-h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-12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-12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D12D-841B-4F30-BB83-3477B57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ho</dc:creator>
  <cp:keywords/>
  <dc:description/>
  <cp:lastModifiedBy>mankoon Ho</cp:lastModifiedBy>
  <cp:revision>73</cp:revision>
  <cp:lastPrinted>2022-03-22T12:50:00Z</cp:lastPrinted>
  <dcterms:created xsi:type="dcterms:W3CDTF">2023-09-07T04:02:00Z</dcterms:created>
  <dcterms:modified xsi:type="dcterms:W3CDTF">2023-09-07T06:02:00Z</dcterms:modified>
</cp:coreProperties>
</file>